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D351C" w:rsidRDefault="009D351C" w:rsidP="009D351C">
      <w:pPr>
        <w:jc w:val="center"/>
      </w:pPr>
      <w:r>
        <w:t>CRYSTAL LATTICE FRONTLOADING ACTIVITY</w:t>
      </w:r>
    </w:p>
    <w:p w:rsidR="009D351C" w:rsidRDefault="009D351C" w:rsidP="009D351C">
      <w:r>
        <w:t>Look at the following words.  Have you seen them before?  What do they mean?  As a group, what do you suppose these words are referring to?</w:t>
      </w:r>
    </w:p>
    <w:p w:rsidR="009D351C" w:rsidRDefault="009D351C"/>
    <w:p w:rsidR="00CC3680" w:rsidRDefault="00CC3680">
      <w:r>
        <w:t>Cubic</w:t>
      </w:r>
      <w:r w:rsidR="009D351C">
        <w:tab/>
      </w:r>
      <w:r w:rsidR="009D351C">
        <w:tab/>
      </w:r>
      <w:r>
        <w:t>Tetragonal</w:t>
      </w:r>
      <w:r w:rsidR="009D351C">
        <w:tab/>
      </w:r>
      <w:r w:rsidR="009D351C">
        <w:tab/>
      </w:r>
      <w:r>
        <w:t>Orthorhombic</w:t>
      </w:r>
      <w:r w:rsidR="009D351C">
        <w:tab/>
      </w:r>
      <w:r w:rsidR="009D351C">
        <w:tab/>
      </w:r>
      <w:r>
        <w:t>Monoclinic</w:t>
      </w:r>
    </w:p>
    <w:p w:rsidR="00CC3680" w:rsidRDefault="00CC3680"/>
    <w:p w:rsidR="00CC3680" w:rsidRDefault="009D351C">
      <w:r>
        <w:t>Look at the following words.  These are the vocabulary words for our current unit.  Are you unsure about any of these words?</w:t>
      </w:r>
      <w:r w:rsidR="009F083E">
        <w:t xml:space="preserve">  Circle them.</w:t>
      </w:r>
    </w:p>
    <w:p w:rsidR="009D351C" w:rsidRDefault="00CC3680">
      <w:r>
        <w:t xml:space="preserve">Ionic </w:t>
      </w:r>
      <w:r w:rsidR="009D351C">
        <w:tab/>
      </w:r>
      <w:r w:rsidR="009D351C">
        <w:tab/>
      </w:r>
      <w:r>
        <w:t>Molecular</w:t>
      </w:r>
      <w:r w:rsidR="009D351C">
        <w:tab/>
      </w:r>
      <w:r w:rsidR="009D351C">
        <w:tab/>
      </w:r>
      <w:r>
        <w:t>Molecules</w:t>
      </w:r>
      <w:r w:rsidR="009D351C">
        <w:tab/>
      </w:r>
      <w:r w:rsidR="009D351C">
        <w:tab/>
      </w:r>
      <w:r>
        <w:t>Cations</w:t>
      </w:r>
      <w:r w:rsidR="009D351C">
        <w:tab/>
      </w:r>
      <w:r w:rsidR="009D351C">
        <w:tab/>
      </w:r>
    </w:p>
    <w:p w:rsidR="00CC3680" w:rsidRDefault="00CC3680">
      <w:r>
        <w:t>Anions</w:t>
      </w:r>
      <w:r w:rsidR="009D351C">
        <w:tab/>
      </w:r>
      <w:r w:rsidR="009D351C">
        <w:tab/>
      </w:r>
      <w:r>
        <w:t>Crystal lattice</w:t>
      </w:r>
      <w:r w:rsidR="009D351C">
        <w:tab/>
      </w:r>
      <w:r w:rsidR="009D351C">
        <w:tab/>
      </w:r>
      <w:r>
        <w:t>Formula unit</w:t>
      </w:r>
    </w:p>
    <w:p w:rsidR="009D351C" w:rsidRDefault="009D351C"/>
    <w:p w:rsidR="009D351C" w:rsidRDefault="009D351C">
      <w:r>
        <w:t>What do you suppose the first group of words have to do with the second group of words?</w:t>
      </w:r>
    </w:p>
    <w:p w:rsidR="009D351C" w:rsidRDefault="009D351C"/>
    <w:p w:rsidR="009D351C" w:rsidRDefault="009D351C">
      <w:r>
        <w:t>What might you learn about today in the crystal lab activity?</w:t>
      </w:r>
    </w:p>
    <w:p w:rsidR="009D351C" w:rsidRDefault="009D351C"/>
    <w:p w:rsidR="009D351C" w:rsidRDefault="009D351C"/>
    <w:p w:rsidR="00CC3680" w:rsidRDefault="00CC3680"/>
    <w:p w:rsidR="00CC3680" w:rsidRDefault="00CC3680"/>
    <w:p w:rsidR="009F083E" w:rsidRDefault="009F083E"/>
    <w:p w:rsidR="009F083E" w:rsidRDefault="009F083E"/>
    <w:p w:rsidR="009F083E" w:rsidRDefault="009F083E"/>
    <w:p w:rsidR="009F083E" w:rsidRDefault="009F083E"/>
    <w:p w:rsidR="009F083E" w:rsidRDefault="009F083E"/>
    <w:p w:rsidR="009F083E" w:rsidRDefault="009F083E"/>
    <w:p w:rsidR="009F083E" w:rsidRDefault="00065F6A">
      <w:r>
        <w:rPr>
          <w:noProof/>
        </w:rPr>
        <w:pict>
          <v:shapetype id="_x0000_t202" coordsize="21600,21600" o:spt="202" path="m0,0l0,21600,21600,21600,21600,0xe">
            <v:stroke joinstyle="miter"/>
            <v:path gradientshapeok="t" o:connecttype="rect"/>
          </v:shapetype>
          <v:shape id="_x0000_s1026" type="#_x0000_t202" style="position:absolute;margin-left:270pt;margin-top:84.4pt;width:243pt;height:27pt;z-index:251658240;mso-wrap-edited:f;mso-position-horizontal:absolute;mso-position-vertical:absolute" wrapcoords="0 0 21600 0 21600 21600 0 21600 0 0" filled="f" stroked="f">
            <v:fill o:detectmouseclick="t"/>
            <v:textbox inset=",7.2pt,,7.2pt">
              <w:txbxContent>
                <w:p w:rsidR="00065F6A" w:rsidRPr="00065F6A" w:rsidRDefault="00065F6A">
                  <w:pPr>
                    <w:rPr>
                      <w:i/>
                      <w:sz w:val="20"/>
                    </w:rPr>
                  </w:pPr>
                  <w:r>
                    <w:rPr>
                      <w:i/>
                      <w:sz w:val="20"/>
                    </w:rPr>
                    <w:t xml:space="preserve">Created by: Veronica Giese, </w:t>
                  </w:r>
                  <w:r w:rsidRPr="00065F6A">
                    <w:rPr>
                      <w:i/>
                      <w:sz w:val="20"/>
                    </w:rPr>
                    <w:t>Merrill Area Public Schools</w:t>
                  </w:r>
                </w:p>
              </w:txbxContent>
            </v:textbox>
            <w10:wrap type="tight"/>
          </v:shape>
        </w:pict>
      </w:r>
      <w:r w:rsidR="009F083E">
        <w:t>Conclude: How did the first group of words relate to the current chemistry unit, Chemical Compounds and Properties?  What questions might you have about crystals?  What other things would you like to know about crystal structures?</w:t>
      </w:r>
    </w:p>
    <w:sectPr w:rsidR="009F083E" w:rsidSect="00993D3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CC3680"/>
    <w:rsid w:val="000573B5"/>
    <w:rsid w:val="00065F6A"/>
    <w:rsid w:val="006128B4"/>
    <w:rsid w:val="006B41A7"/>
    <w:rsid w:val="007B1404"/>
    <w:rsid w:val="00993D33"/>
    <w:rsid w:val="009D351C"/>
    <w:rsid w:val="009F083E"/>
    <w:rsid w:val="00B002E1"/>
    <w:rsid w:val="00B73A9F"/>
    <w:rsid w:val="00CC3680"/>
    <w:rsid w:val="00D31AC5"/>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D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120</Words>
  <Characters>687</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Merrill Area Public Schools</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veronica.giese</dc:creator>
  <cp:keywords/>
  <dc:description/>
  <cp:lastModifiedBy>Michael Giese</cp:lastModifiedBy>
  <cp:revision>3</cp:revision>
  <dcterms:created xsi:type="dcterms:W3CDTF">2011-11-22T14:58:00Z</dcterms:created>
  <dcterms:modified xsi:type="dcterms:W3CDTF">2011-12-06T01:59:00Z</dcterms:modified>
</cp:coreProperties>
</file>